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50E4" w14:textId="77777777" w:rsidR="00F532A8" w:rsidRPr="00F532A8" w:rsidRDefault="00F532A8" w:rsidP="00F532A8">
      <w:pPr>
        <w:pBdr>
          <w:top w:val="single" w:sz="24" w:space="0" w:color="C0D7F1"/>
          <w:left w:val="single" w:sz="24" w:space="0" w:color="C0D7F1"/>
          <w:bottom w:val="single" w:sz="24" w:space="0" w:color="C0D7F1"/>
          <w:right w:val="single" w:sz="24" w:space="0" w:color="C0D7F1"/>
        </w:pBdr>
        <w:shd w:val="clear" w:color="auto" w:fill="C0D7F1"/>
        <w:spacing w:before="120" w:after="0" w:line="276" w:lineRule="auto"/>
        <w:outlineLvl w:val="1"/>
        <w:rPr>
          <w:rFonts w:ascii="Arial" w:eastAsia="SimSun" w:hAnsi="Arial" w:cs="Arial"/>
          <w:bCs/>
          <w:caps/>
          <w:spacing w:val="15"/>
          <w:kern w:val="0"/>
          <w:shd w:val="clear" w:color="auto" w:fill="C0C0C0"/>
          <w:lang w:eastAsia="sl-SI"/>
          <w14:ligatures w14:val="none"/>
        </w:rPr>
      </w:pPr>
      <w:r w:rsidRPr="00F532A8">
        <w:rPr>
          <w:rFonts w:ascii="Arial" w:eastAsia="SimSun" w:hAnsi="Arial" w:cs="Arial"/>
          <w:bCs/>
          <w:caps/>
          <w:spacing w:val="15"/>
          <w:kern w:val="0"/>
          <w:lang w:eastAsia="sl-SI"/>
          <w14:ligatures w14:val="none"/>
        </w:rPr>
        <w:t>Obrazec B - FINANČNI NAČRT</w:t>
      </w:r>
    </w:p>
    <w:p w14:paraId="36650FF3" w14:textId="77777777" w:rsidR="00F532A8" w:rsidRPr="00F532A8" w:rsidRDefault="00F532A8" w:rsidP="00F532A8">
      <w:pPr>
        <w:pBdr>
          <w:bottom w:val="single" w:sz="4" w:space="1" w:color="auto"/>
        </w:pBdr>
        <w:spacing w:after="0" w:line="276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5E219DF0" w14:textId="77777777" w:rsidR="00F532A8" w:rsidRPr="00F532A8" w:rsidRDefault="00F532A8" w:rsidP="00F532A8">
      <w:pPr>
        <w:pBdr>
          <w:bottom w:val="single" w:sz="4" w:space="1" w:color="auto"/>
        </w:pBdr>
        <w:spacing w:after="0" w:line="264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F532A8">
        <w:rPr>
          <w:rFonts w:ascii="Arial" w:eastAsia="Calibri" w:hAnsi="Arial" w:cs="Arial"/>
          <w:b/>
          <w:bCs/>
          <w:kern w:val="0"/>
          <w14:ligatures w14:val="none"/>
        </w:rPr>
        <w:t>Ime društva:</w:t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532A8">
        <w:rPr>
          <w:rFonts w:ascii="Arial" w:eastAsia="Calibri" w:hAnsi="Arial" w:cs="Arial"/>
          <w:b/>
          <w:bCs/>
          <w:kern w:val="0"/>
          <w14:ligatures w14:val="none"/>
        </w:rPr>
        <w:tab/>
      </w:r>
    </w:p>
    <w:p w14:paraId="4AB4F706" w14:textId="77777777" w:rsidR="00F532A8" w:rsidRPr="00F532A8" w:rsidRDefault="00F532A8" w:rsidP="00F532A8">
      <w:pPr>
        <w:spacing w:after="0" w:line="264" w:lineRule="auto"/>
        <w:contextualSpacing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1B757E2B" w14:textId="1AF5C1AC" w:rsidR="00F532A8" w:rsidRPr="00F532A8" w:rsidRDefault="00F532A8" w:rsidP="00F532A8">
      <w:pPr>
        <w:spacing w:after="0" w:line="264" w:lineRule="auto"/>
        <w:contextualSpacing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F532A8">
        <w:rPr>
          <w:rFonts w:ascii="Arial" w:eastAsia="Times New Roman" w:hAnsi="Arial" w:cs="Arial"/>
          <w:bCs/>
          <w:kern w:val="0"/>
          <w:lang w:eastAsia="sl-SI"/>
          <w14:ligatures w14:val="none"/>
        </w:rPr>
        <w:t>Pregled načrtovanih programskih stroškov v letu 202</w:t>
      </w:r>
      <w:r w:rsidR="00E914AB">
        <w:rPr>
          <w:rFonts w:ascii="Arial" w:eastAsia="Times New Roman" w:hAnsi="Arial" w:cs="Arial"/>
          <w:bCs/>
          <w:kern w:val="0"/>
          <w:lang w:eastAsia="sl-SI"/>
          <w14:ligatures w14:val="none"/>
        </w:rPr>
        <w:t>5</w:t>
      </w:r>
      <w:r w:rsidRPr="00F532A8">
        <w:rPr>
          <w:rFonts w:ascii="Arial" w:eastAsia="Times New Roman" w:hAnsi="Arial" w:cs="Arial"/>
          <w:bCs/>
          <w:kern w:val="0"/>
          <w:lang w:eastAsia="sl-SI"/>
          <w14:ligatures w14:val="none"/>
        </w:rPr>
        <w:t>:</w:t>
      </w:r>
    </w:p>
    <w:p w14:paraId="0575FB0F" w14:textId="77777777" w:rsidR="00F532A8" w:rsidRPr="00F532A8" w:rsidRDefault="00F532A8" w:rsidP="00F532A8">
      <w:pPr>
        <w:spacing w:after="0" w:line="264" w:lineRule="auto"/>
        <w:ind w:left="133"/>
        <w:contextualSpacing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1A2D3436" w14:textId="77777777" w:rsidR="00F532A8" w:rsidRPr="00F532A8" w:rsidRDefault="00F532A8" w:rsidP="00F532A8">
      <w:pPr>
        <w:spacing w:after="0" w:line="264" w:lineRule="auto"/>
        <w:ind w:left="133"/>
        <w:contextualSpacing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F532A8">
        <w:rPr>
          <w:rFonts w:ascii="Arial" w:eastAsia="Times New Roman" w:hAnsi="Arial" w:cs="Arial"/>
          <w:b/>
          <w:kern w:val="0"/>
          <w:lang w:eastAsia="sl-SI"/>
          <w14:ligatures w14:val="none"/>
        </w:rPr>
        <w:t>ODHODKI</w:t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</w:p>
    <w:p w14:paraId="5338B337" w14:textId="77777777" w:rsidR="00F532A8" w:rsidRPr="00F532A8" w:rsidRDefault="00F532A8" w:rsidP="00F532A8">
      <w:pPr>
        <w:spacing w:after="200" w:line="264" w:lineRule="auto"/>
        <w:ind w:firstLine="133"/>
        <w:contextualSpacing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F532A8">
        <w:rPr>
          <w:rFonts w:ascii="Arial" w:eastAsia="SimSun" w:hAnsi="Arial" w:cs="Arial"/>
          <w:b/>
          <w:bCs/>
          <w:kern w:val="0"/>
          <w:lang w:eastAsia="ja-JP"/>
          <w14:ligatures w14:val="none"/>
        </w:rPr>
        <w:t>Materialni stroški za delovanje društva</w:t>
      </w:r>
    </w:p>
    <w:tbl>
      <w:tblPr>
        <w:tblStyle w:val="Tabelamrea1"/>
        <w:tblW w:w="0" w:type="auto"/>
        <w:tblInd w:w="133" w:type="dxa"/>
        <w:tblLook w:val="04A0" w:firstRow="1" w:lastRow="0" w:firstColumn="1" w:lastColumn="0" w:noHBand="0" w:noVBand="1"/>
      </w:tblPr>
      <w:tblGrid>
        <w:gridCol w:w="5958"/>
        <w:gridCol w:w="2926"/>
      </w:tblGrid>
      <w:tr w:rsidR="00F532A8" w:rsidRPr="00F532A8" w14:paraId="6540A238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401647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532A8">
              <w:rPr>
                <w:rFonts w:ascii="Arial" w:eastAsia="Calibri" w:hAnsi="Arial" w:cs="Arial"/>
                <w:b/>
              </w:rPr>
              <w:t>Vrsta stroška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7EB4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532A8">
              <w:rPr>
                <w:rFonts w:ascii="Arial" w:eastAsia="Calibri" w:hAnsi="Arial" w:cs="Arial"/>
                <w:b/>
              </w:rPr>
              <w:t>Strošek v EUR</w:t>
            </w:r>
          </w:p>
        </w:tc>
      </w:tr>
      <w:tr w:rsidR="00F532A8" w:rsidRPr="00F532A8" w14:paraId="638CEA28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2E95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Stroški najema vadbenih prostorov za redno delovanje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0E14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604F51BE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FF904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bCs/>
                <w:lang w:eastAsia="sl-SI"/>
              </w:rPr>
              <w:t>Stroški študijskega dela mentorjev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EB4B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6889C7B0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DA63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Potni stroški mentorja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E52D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56A5657B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E8AB3" w14:textId="77777777" w:rsidR="00F532A8" w:rsidRPr="00F532A8" w:rsidRDefault="00F532A8" w:rsidP="00F532A8">
            <w:pPr>
              <w:spacing w:line="36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b/>
                <w:bCs/>
                <w:lang w:eastAsia="sl-SI"/>
              </w:rPr>
              <w:t>Materialni stroški skupaj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ADC0" w14:textId="77777777" w:rsidR="00F532A8" w:rsidRPr="00F532A8" w:rsidRDefault="00F532A8" w:rsidP="00F532A8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</w:tr>
    </w:tbl>
    <w:p w14:paraId="22330B82" w14:textId="77777777" w:rsidR="00F532A8" w:rsidRPr="00F532A8" w:rsidRDefault="00F532A8" w:rsidP="00F532A8">
      <w:pPr>
        <w:spacing w:after="0" w:line="264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1B4D3C51" w14:textId="77777777" w:rsidR="00F532A8" w:rsidRPr="00F532A8" w:rsidRDefault="00F532A8" w:rsidP="00F532A8">
      <w:pPr>
        <w:spacing w:after="0" w:line="264" w:lineRule="auto"/>
        <w:ind w:left="133"/>
        <w:contextualSpacing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F532A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Drugi programski stroški</w:t>
      </w:r>
    </w:p>
    <w:tbl>
      <w:tblPr>
        <w:tblStyle w:val="Tabelamrea1"/>
        <w:tblW w:w="0" w:type="auto"/>
        <w:tblInd w:w="133" w:type="dxa"/>
        <w:tblLook w:val="04A0" w:firstRow="1" w:lastRow="0" w:firstColumn="1" w:lastColumn="0" w:noHBand="0" w:noVBand="1"/>
      </w:tblPr>
      <w:tblGrid>
        <w:gridCol w:w="5958"/>
        <w:gridCol w:w="2926"/>
      </w:tblGrid>
      <w:tr w:rsidR="00F532A8" w:rsidRPr="00F532A8" w14:paraId="48E0D7A8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0FAAD7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532A8">
              <w:rPr>
                <w:rFonts w:ascii="Arial" w:eastAsia="Calibri" w:hAnsi="Arial" w:cs="Arial"/>
                <w:b/>
              </w:rPr>
              <w:t>Vrsta stroška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9FBE1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532A8">
              <w:rPr>
                <w:rFonts w:ascii="Arial" w:eastAsia="Calibri" w:hAnsi="Arial" w:cs="Arial"/>
                <w:b/>
              </w:rPr>
              <w:t>Strošek v EUR</w:t>
            </w:r>
          </w:p>
        </w:tc>
      </w:tr>
      <w:tr w:rsidR="00F532A8" w:rsidRPr="00F532A8" w14:paraId="7AD11D04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179A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Stroški najema dvorane in tehnike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6B67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7B659679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3110C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Stroški scene in rekvizitov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D718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7F19DF64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893C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Tiskana gradiva (vabila, plakati)</w:t>
            </w:r>
            <w:r w:rsidRPr="00F532A8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7E37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36C9F123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0740" w14:textId="77777777" w:rsidR="00F532A8" w:rsidRPr="00F532A8" w:rsidRDefault="00F532A8" w:rsidP="00F532A8">
            <w:pPr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hAnsi="Arial" w:cs="Arial"/>
              </w:rPr>
              <w:t>Stroški slikarskega/kiparskega/fotografskega/filmskega materiala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E8E8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28460004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91EB" w14:textId="77777777" w:rsidR="00F532A8" w:rsidRPr="00F532A8" w:rsidRDefault="00F532A8" w:rsidP="00F532A8">
            <w:pPr>
              <w:contextualSpacing/>
              <w:rPr>
                <w:rFonts w:ascii="Arial" w:hAnsi="Arial" w:cs="Arial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Stroški notnega materiala in drugega študijskega gradiva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EC25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7F8907F9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5240" w14:textId="77777777" w:rsidR="00F532A8" w:rsidRPr="00F532A8" w:rsidRDefault="00F532A8" w:rsidP="00F532A8">
            <w:pPr>
              <w:contextualSpacing/>
              <w:rPr>
                <w:rFonts w:ascii="Arial" w:hAnsi="Arial" w:cs="Arial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Stroški priprave razstave, produkcije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2EF4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48246392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EAA5" w14:textId="77777777" w:rsidR="00F532A8" w:rsidRPr="00F532A8" w:rsidRDefault="00F532A8" w:rsidP="00F532A8">
            <w:pPr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Vzdrževanje kostumov, koncertnih oblek, inštrumentov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9A46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1A2E5CE7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CA07F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Avtorske pravice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F469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0045A5E8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ECE06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Kotizacije (za udeležbe na seminarjih)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C0A6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7BD1F501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63AA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Članarine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34F2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2647D82B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14C2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Potni stroški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37CE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13B678BB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A68A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Pogostitev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C976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042AAF5D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4EA3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Drugi stroški (navesti):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9F9A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2820C3D3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64325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Drugi stroški (navesti):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E3C5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2C1CF959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54588" w14:textId="77777777" w:rsidR="00F532A8" w:rsidRPr="00F532A8" w:rsidRDefault="00F532A8" w:rsidP="00F532A8">
            <w:pPr>
              <w:contextualSpacing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lang w:eastAsia="sl-SI"/>
              </w:rPr>
              <w:t>Drugi stroški (navesti):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17A5" w14:textId="77777777" w:rsidR="00F532A8" w:rsidRPr="00F532A8" w:rsidRDefault="00F532A8" w:rsidP="00F532A8">
            <w:pPr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532A8" w:rsidRPr="00F532A8" w14:paraId="4D2A523F" w14:textId="77777777" w:rsidTr="00F532A8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8E17" w14:textId="77777777" w:rsidR="00F532A8" w:rsidRPr="00F532A8" w:rsidRDefault="00F532A8" w:rsidP="00F532A8">
            <w:pPr>
              <w:spacing w:line="36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F532A8">
              <w:rPr>
                <w:rFonts w:ascii="Arial" w:eastAsia="Times New Roman" w:hAnsi="Arial" w:cs="Arial"/>
                <w:b/>
                <w:bCs/>
                <w:lang w:eastAsia="sl-SI"/>
              </w:rPr>
              <w:t>Drugi programski stroški skupaj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027E" w14:textId="77777777" w:rsidR="00F532A8" w:rsidRPr="00F532A8" w:rsidRDefault="00F532A8" w:rsidP="00F532A8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</w:tr>
    </w:tbl>
    <w:p w14:paraId="6BA216BF" w14:textId="77777777" w:rsidR="00F532A8" w:rsidRPr="00F532A8" w:rsidRDefault="00F532A8" w:rsidP="00F532A8">
      <w:pPr>
        <w:spacing w:after="0" w:line="264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tbl>
      <w:tblPr>
        <w:tblpPr w:leftFromText="141" w:rightFromText="141" w:topFromText="120" w:bottomFromText="200" w:vertAnchor="text" w:horzAnchor="margin" w:tblpX="10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869"/>
      </w:tblGrid>
      <w:tr w:rsidR="00F532A8" w:rsidRPr="00F532A8" w14:paraId="36E64894" w14:textId="77777777" w:rsidTr="00E863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91C0" w14:textId="77777777" w:rsidR="00F532A8" w:rsidRPr="00F532A8" w:rsidRDefault="00F532A8" w:rsidP="00F532A8">
            <w:pPr>
              <w:spacing w:after="0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  <w:t>VSI ODHODKI SKUPAJ:*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009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</w:p>
        </w:tc>
      </w:tr>
    </w:tbl>
    <w:p w14:paraId="3B7B3167" w14:textId="77777777" w:rsidR="00F532A8" w:rsidRPr="00F532A8" w:rsidRDefault="00F532A8" w:rsidP="00F532A8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00231BE1" w14:textId="77777777" w:rsidR="00F532A8" w:rsidRPr="00F532A8" w:rsidRDefault="00F532A8" w:rsidP="00F532A8">
      <w:pPr>
        <w:spacing w:before="120" w:after="200" w:line="264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F532A8">
        <w:rPr>
          <w:rFonts w:ascii="Arial" w:eastAsia="Times New Roman" w:hAnsi="Arial" w:cs="Arial"/>
          <w:b/>
          <w:kern w:val="0"/>
          <w:lang w:eastAsia="sl-SI"/>
          <w14:ligatures w14:val="none"/>
        </w:rPr>
        <w:br w:type="page"/>
      </w:r>
    </w:p>
    <w:p w14:paraId="5DF149F3" w14:textId="77777777" w:rsidR="00F532A8" w:rsidRPr="00F532A8" w:rsidRDefault="00F532A8" w:rsidP="00F532A8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F532A8">
        <w:rPr>
          <w:rFonts w:ascii="Arial" w:eastAsia="Times New Roman" w:hAnsi="Arial" w:cs="Arial"/>
          <w:b/>
          <w:kern w:val="0"/>
          <w:lang w:eastAsia="sl-SI"/>
          <w14:ligatures w14:val="none"/>
        </w:rPr>
        <w:lastRenderedPageBreak/>
        <w:t>PRIHODKI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2835"/>
      </w:tblGrid>
      <w:tr w:rsidR="00F532A8" w:rsidRPr="00F532A8" w14:paraId="6775086C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C680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  <w:t>Vrsta prihodka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C87C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F532A8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Prihodek v EUR </w:t>
            </w:r>
          </w:p>
        </w:tc>
      </w:tr>
      <w:tr w:rsidR="00F532A8" w:rsidRPr="00F532A8" w14:paraId="59E88EE6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0D1A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  <w:t>Pričakovani znesek Občine Brežice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734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  <w:tr w:rsidR="00F532A8" w:rsidRPr="00F532A8" w14:paraId="6624D69A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F4CE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  <w:t>Ostali proračunski viri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837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  <w:tr w:rsidR="00F532A8" w:rsidRPr="00F532A8" w14:paraId="602D21C3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BCDF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Članarine</w:t>
            </w:r>
            <w:r w:rsidRPr="00F532A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234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  <w:tr w:rsidR="00F532A8" w:rsidRPr="00F532A8" w14:paraId="186930C2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0CC2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Lastni prihodki (vstopnine, prodaja publikacij…)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CEE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  <w:tr w:rsidR="00F532A8" w:rsidRPr="00F532A8" w14:paraId="75EF0FBD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4218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Ostali prihodki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4E5C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  <w:tr w:rsidR="00F532A8" w:rsidRPr="00F532A8" w14:paraId="4A412E8E" w14:textId="77777777" w:rsidTr="00E8635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AA36" w14:textId="77777777" w:rsidR="00F532A8" w:rsidRPr="00F532A8" w:rsidRDefault="00F532A8" w:rsidP="00F532A8">
            <w:pPr>
              <w:spacing w:after="0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  <w:r w:rsidRPr="00F532A8"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  <w:t>PRIHODKI SKUPAJ:*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0D4" w14:textId="77777777" w:rsidR="00F532A8" w:rsidRPr="00F532A8" w:rsidRDefault="00F532A8" w:rsidP="00F532A8">
            <w:pPr>
              <w:spacing w:after="0" w:line="360" w:lineRule="auto"/>
              <w:contextualSpacing/>
              <w:rPr>
                <w:rFonts w:ascii="Arial" w:eastAsia="Times New Roman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</w:tbl>
    <w:p w14:paraId="41A3D9BF" w14:textId="77777777" w:rsidR="00F532A8" w:rsidRPr="00F532A8" w:rsidRDefault="00F532A8" w:rsidP="00F532A8">
      <w:pPr>
        <w:spacing w:after="0" w:line="264" w:lineRule="auto"/>
        <w:contextualSpacing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45E55E43" w14:textId="77777777" w:rsidR="00F532A8" w:rsidRPr="00F532A8" w:rsidRDefault="00F532A8" w:rsidP="00F532A8">
      <w:pPr>
        <w:spacing w:after="0" w:line="264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F532A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* </w:t>
      </w:r>
      <w:r w:rsidRPr="00F532A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Vsoti odhodkov in prihodkov se morata ujemati!</w:t>
      </w:r>
      <w:r w:rsidRPr="00F532A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</w:p>
    <w:p w14:paraId="0B5DFD12" w14:textId="77777777" w:rsidR="00F532A8" w:rsidRPr="00F532A8" w:rsidRDefault="00F532A8" w:rsidP="00F532A8">
      <w:pPr>
        <w:spacing w:after="0" w:line="264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FC24F04" w14:textId="77777777" w:rsidR="00F532A8" w:rsidRPr="00F532A8" w:rsidRDefault="00F532A8" w:rsidP="00F532A8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F532A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** </w:t>
      </w:r>
      <w:bookmarkStart w:id="0" w:name="_Hlk122470940"/>
      <w:r w:rsidRPr="00F532A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Stroški za pogostitev/prehrano bodo lahko zajemali le 10% delež odobrenega zneska (alkoholne pijače niso predmet sofinanciranja). Stroške p</w:t>
      </w:r>
      <w:r w:rsidRPr="00F532A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ogostitev udeležencev pa je v celoti možno upoštevati v primerih, ko gre za gostujoče skupine oz. posameznike. </w:t>
      </w:r>
      <w:bookmarkEnd w:id="0"/>
    </w:p>
    <w:p w14:paraId="4C5E1E20" w14:textId="77777777" w:rsidR="00F532A8" w:rsidRPr="00F532A8" w:rsidRDefault="00F532A8" w:rsidP="00F532A8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1B68B04" w14:textId="77777777" w:rsidR="00F532A8" w:rsidRPr="00F532A8" w:rsidRDefault="00F532A8" w:rsidP="00F532A8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F532A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*** Navedite le stroške, ki jih bo neposredno poravnalo društvo/skupina – ne navajajte stroškov, ki jih bo  za društvo/skupino pokril kdo drug in </w:t>
      </w:r>
      <w:r w:rsidRPr="00F532A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ne navajajte stroškov lastnega dela, ki ga opravite prostovoljno!</w:t>
      </w:r>
    </w:p>
    <w:p w14:paraId="62FFE6AD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0E416CF8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7EFE0BB4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7313FFA2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142E4CF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5E50B5E2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595E9364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1C493993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40327280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A5F77E2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B86FBB4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34732A18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41229E61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822C9E6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19A87484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E8ABE5F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5BB63B38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790AC528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2D3A8C5D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3A2796F0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1BD65626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08B3A4EF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ECB0FFB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7F3101FF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1626908C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6083F68A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4196085D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33CBB7C5" w14:textId="77777777" w:rsidR="00F532A8" w:rsidRPr="00F532A8" w:rsidRDefault="00F532A8" w:rsidP="00F532A8">
      <w:pPr>
        <w:spacing w:after="0" w:line="276" w:lineRule="auto"/>
        <w:rPr>
          <w:rFonts w:ascii="Arial" w:eastAsia="SimSun" w:hAnsi="Arial" w:cs="Arial"/>
          <w:kern w:val="0"/>
          <w:lang w:eastAsia="ja-JP"/>
          <w14:ligatures w14:val="none"/>
        </w:rPr>
      </w:pPr>
    </w:p>
    <w:p w14:paraId="3578A15D" w14:textId="77777777" w:rsidR="003E47AF" w:rsidRPr="00F532A8" w:rsidRDefault="003E47AF" w:rsidP="00F532A8"/>
    <w:sectPr w:rsidR="003E47AF" w:rsidRPr="00F532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398BD" w14:textId="77777777" w:rsidR="003E47AF" w:rsidRDefault="003E47AF" w:rsidP="003E47AF">
      <w:pPr>
        <w:spacing w:after="0" w:line="240" w:lineRule="auto"/>
      </w:pPr>
      <w:r>
        <w:separator/>
      </w:r>
    </w:p>
  </w:endnote>
  <w:endnote w:type="continuationSeparator" w:id="0">
    <w:p w14:paraId="3B0065DC" w14:textId="77777777" w:rsidR="003E47AF" w:rsidRDefault="003E47AF" w:rsidP="003E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C310" w14:textId="77777777" w:rsidR="003E47AF" w:rsidRDefault="003E47AF" w:rsidP="003E47AF">
      <w:pPr>
        <w:spacing w:after="0" w:line="240" w:lineRule="auto"/>
      </w:pPr>
      <w:r>
        <w:separator/>
      </w:r>
    </w:p>
  </w:footnote>
  <w:footnote w:type="continuationSeparator" w:id="0">
    <w:p w14:paraId="32940BAA" w14:textId="77777777" w:rsidR="003E47AF" w:rsidRDefault="003E47AF" w:rsidP="003E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8F0D2" w14:textId="2AB9A617" w:rsidR="003E47AF" w:rsidRPr="003E47AF" w:rsidRDefault="003E47AF">
    <w:pPr>
      <w:pStyle w:val="Glava"/>
      <w:rPr>
        <w:rFonts w:ascii="Arial" w:hAnsi="Arial" w:cs="Arial"/>
        <w:u w:val="single"/>
      </w:rPr>
    </w:pPr>
    <w:r w:rsidRPr="003E47AF">
      <w:rPr>
        <w:rFonts w:ascii="Arial" w:hAnsi="Arial" w:cs="Arial"/>
        <w:u w:val="single"/>
      </w:rPr>
      <w:t>Občina Brežice</w:t>
    </w:r>
    <w:r w:rsidRPr="003E47AF">
      <w:rPr>
        <w:rFonts w:ascii="Arial" w:hAnsi="Arial" w:cs="Arial"/>
        <w:u w:val="single"/>
      </w:rPr>
      <w:tab/>
      <w:t>202</w:t>
    </w:r>
    <w:r w:rsidR="004201F5">
      <w:rPr>
        <w:rFonts w:ascii="Arial" w:hAnsi="Arial" w:cs="Arial"/>
        <w:u w:val="single"/>
      </w:rPr>
      <w:t>5</w:t>
    </w:r>
    <w:r w:rsidRPr="003E47AF">
      <w:rPr>
        <w:rFonts w:ascii="Arial" w:hAnsi="Arial" w:cs="Arial"/>
        <w:u w:val="single"/>
      </w:rP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8661">
    <w:abstractNumId w:val="1"/>
  </w:num>
  <w:num w:numId="2" w16cid:durableId="890533670">
    <w:abstractNumId w:val="3"/>
  </w:num>
  <w:num w:numId="3" w16cid:durableId="293877447">
    <w:abstractNumId w:val="0"/>
  </w:num>
  <w:num w:numId="4" w16cid:durableId="159300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F"/>
    <w:rsid w:val="003E47AF"/>
    <w:rsid w:val="004201F5"/>
    <w:rsid w:val="00D74B62"/>
    <w:rsid w:val="00E914AB"/>
    <w:rsid w:val="00F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8CCE"/>
  <w15:chartTrackingRefBased/>
  <w15:docId w15:val="{BF0EB870-26EF-485E-B351-9CD0630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47AF"/>
  </w:style>
  <w:style w:type="paragraph" w:styleId="Noga">
    <w:name w:val="footer"/>
    <w:basedOn w:val="Navaden"/>
    <w:link w:val="Nog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47AF"/>
  </w:style>
  <w:style w:type="table" w:customStyle="1" w:styleId="Tabelamrea1">
    <w:name w:val="Tabela – mreža1"/>
    <w:basedOn w:val="Navadnatabela"/>
    <w:next w:val="Tabelamrea"/>
    <w:uiPriority w:val="39"/>
    <w:rsid w:val="00F532A8"/>
    <w:pPr>
      <w:spacing w:before="120" w:after="0" w:line="240" w:lineRule="auto"/>
    </w:pPr>
    <w:rPr>
      <w:rFonts w:eastAsia="SimSun"/>
      <w:kern w:val="0"/>
      <w:lang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F5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753b6-5de9-49f8-a4be-d54dc43db6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0FC4C0F3ABC44A9086D0E68617780" ma:contentTypeVersion="14" ma:contentTypeDescription="Ustvari nov dokument." ma:contentTypeScope="" ma:versionID="610f205502c63d5813fec076f2efe8ed">
  <xsd:schema xmlns:xsd="http://www.w3.org/2001/XMLSchema" xmlns:xs="http://www.w3.org/2001/XMLSchema" xmlns:p="http://schemas.microsoft.com/office/2006/metadata/properties" xmlns:ns3="073753b6-5de9-49f8-a4be-d54dc43db663" xmlns:ns4="1b09a013-e526-4aa1-a69b-6d56af2e536a" targetNamespace="http://schemas.microsoft.com/office/2006/metadata/properties" ma:root="true" ma:fieldsID="e3b8e02fc2f5bbfda3fc37bd3e7f7b63" ns3:_="" ns4:_="">
    <xsd:import namespace="073753b6-5de9-49f8-a4be-d54dc43db663"/>
    <xsd:import namespace="1b09a013-e526-4aa1-a69b-6d56af2e5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53b6-5de9-49f8-a4be-d54dc43db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9a013-e526-4aa1-a69b-6d56af2e5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00C4C-F4A9-4E96-9FEB-17F47C56A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51574-D49A-4CE8-8672-99960DACB57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1b09a013-e526-4aa1-a69b-6d56af2e536a"/>
    <ds:schemaRef ds:uri="073753b6-5de9-49f8-a4be-d54dc43db66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C7C34B-0A89-43D8-92A5-82C51F51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753b6-5de9-49f8-a4be-d54dc43db663"/>
    <ds:schemaRef ds:uri="1b09a013-e526-4aa1-a69b-6d56af2e5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4</cp:revision>
  <dcterms:created xsi:type="dcterms:W3CDTF">2023-12-28T10:43:00Z</dcterms:created>
  <dcterms:modified xsi:type="dcterms:W3CDTF">2024-12-20T07:37:00Z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0x010100F980FC4C0F3ABC44A9086D0E68617780</vt:lpwstr>
  </property>
</Properties>
</file>